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4B" w:rsidRDefault="00A85064">
      <w:r>
        <w:t xml:space="preserve">Sample </w:t>
      </w:r>
      <w:proofErr w:type="spellStart"/>
      <w:r>
        <w:t>article</w:t>
      </w:r>
      <w:proofErr w:type="spellEnd"/>
      <w:r>
        <w:t xml:space="preserve"> – </w:t>
      </w:r>
      <w:proofErr w:type="spellStart"/>
      <w:r>
        <w:t>Bangladesh</w:t>
      </w:r>
      <w:proofErr w:type="spellEnd"/>
    </w:p>
    <w:p w:rsidR="00A85064" w:rsidRDefault="00A85064"/>
    <w:p w:rsidR="00A85064" w:rsidRPr="00A85064" w:rsidRDefault="00A85064">
      <w:pPr>
        <w:rPr>
          <w:lang w:val="en-US"/>
        </w:rPr>
      </w:pPr>
      <w:r w:rsidRPr="00A85064">
        <w:rPr>
          <w:lang w:val="en-US"/>
        </w:rPr>
        <w:t>Six years after the Bangladesh accident- Have things really changed?</w:t>
      </w:r>
    </w:p>
    <w:p w:rsidR="00A85064" w:rsidRDefault="00A85064">
      <w:pPr>
        <w:rPr>
          <w:lang w:val="en-US"/>
        </w:rPr>
      </w:pPr>
      <w:r>
        <w:rPr>
          <w:lang w:val="en-US"/>
        </w:rPr>
        <w:t xml:space="preserve">On April 24 2013 a factory building in Bangladesh crashed. It was mainly used by the textile industry but also included a bank and several shops. 1136 people died in the accident and more than 2000 were injured. The day before there could already be seen cracks in the wall </w:t>
      </w:r>
      <w:proofErr w:type="gramStart"/>
      <w:r>
        <w:rPr>
          <w:lang w:val="en-US"/>
        </w:rPr>
        <w:t xml:space="preserve">but </w:t>
      </w:r>
      <w:r w:rsidR="00AE406D">
        <w:rPr>
          <w:lang w:val="en-US"/>
        </w:rPr>
        <w:t xml:space="preserve"> people</w:t>
      </w:r>
      <w:proofErr w:type="gramEnd"/>
      <w:r>
        <w:rPr>
          <w:lang w:val="en-US"/>
        </w:rPr>
        <w:t xml:space="preserve"> were forced to continue working.</w:t>
      </w:r>
    </w:p>
    <w:p w:rsidR="00A85064" w:rsidRDefault="00A85064">
      <w:pPr>
        <w:rPr>
          <w:lang w:val="en-US"/>
        </w:rPr>
      </w:pPr>
      <w:r>
        <w:rPr>
          <w:lang w:val="en-US"/>
        </w:rPr>
        <w:t xml:space="preserve">The working conditions in general were bad in the textile industry. Low wages, too long working days, hardly any free time, the unprotected usage of chemicals and a lack in fire </w:t>
      </w:r>
      <w:proofErr w:type="gramStart"/>
      <w:r>
        <w:rPr>
          <w:lang w:val="en-US"/>
        </w:rPr>
        <w:t>protect</w:t>
      </w:r>
      <w:r w:rsidR="00CB5E3C">
        <w:rPr>
          <w:lang w:val="en-US"/>
        </w:rPr>
        <w:t xml:space="preserve">ion </w:t>
      </w:r>
      <w:r>
        <w:rPr>
          <w:lang w:val="en-US"/>
        </w:rPr>
        <w:t xml:space="preserve"> regulations</w:t>
      </w:r>
      <w:proofErr w:type="gramEnd"/>
      <w:r>
        <w:rPr>
          <w:lang w:val="en-US"/>
        </w:rPr>
        <w:t xml:space="preserve"> were just some problems.</w:t>
      </w:r>
    </w:p>
    <w:p w:rsidR="00A85064" w:rsidRDefault="00A85064">
      <w:pPr>
        <w:rPr>
          <w:lang w:val="en-US"/>
        </w:rPr>
      </w:pPr>
      <w:r>
        <w:rPr>
          <w:lang w:val="en-US"/>
        </w:rPr>
        <w:t>Now the question rises whether things have changed in Bangladesh</w:t>
      </w:r>
      <w:r w:rsidR="00CB5E3C">
        <w:rPr>
          <w:lang w:val="en-US"/>
        </w:rPr>
        <w:t xml:space="preserve"> since then</w:t>
      </w:r>
      <w:r>
        <w:rPr>
          <w:lang w:val="en-US"/>
        </w:rPr>
        <w:t>?</w:t>
      </w:r>
    </w:p>
    <w:p w:rsidR="00A85064" w:rsidRDefault="00A85064">
      <w:pPr>
        <w:rPr>
          <w:lang w:val="en-US"/>
        </w:rPr>
      </w:pPr>
      <w:r>
        <w:rPr>
          <w:lang w:val="en-US"/>
        </w:rPr>
        <w:t>After the accident many affected companies paid into a fund and more than 30 million US$ were collected and paid to 2800 affected people.</w:t>
      </w:r>
      <w:r w:rsidR="00AE406D">
        <w:rPr>
          <w:lang w:val="en-US"/>
        </w:rPr>
        <w:br/>
        <w:t>Today all the owners of textile companies are forced to take care of certain security- and health standards which are regularly controlled.</w:t>
      </w:r>
      <w:r w:rsidR="00AE406D">
        <w:rPr>
          <w:lang w:val="en-US"/>
        </w:rPr>
        <w:br/>
        <w:t xml:space="preserve">More than 200 companies have signed a contract on building- and fire security which affects 1000 factories and 2 million workers. </w:t>
      </w:r>
      <w:r w:rsidR="00AE406D">
        <w:rPr>
          <w:lang w:val="en-US"/>
        </w:rPr>
        <w:br/>
        <w:t xml:space="preserve">39 factories had to close after an inspection and 38 had to close at least parts. </w:t>
      </w:r>
      <w:r w:rsidR="00AE406D">
        <w:rPr>
          <w:lang w:val="en-US"/>
        </w:rPr>
        <w:br/>
        <w:t xml:space="preserve">200 inspectors were trained to control security standards and 800,000 were trained on health at work. Another 2700 people were educated to become unionists. </w:t>
      </w:r>
      <w:r w:rsidR="00AE406D">
        <w:rPr>
          <w:lang w:val="en-US"/>
        </w:rPr>
        <w:br/>
        <w:t xml:space="preserve">Also the wages were increased but they are still at a very low level compared to other branches. A sewer today </w:t>
      </w:r>
      <w:r w:rsidR="00CB5E3C">
        <w:rPr>
          <w:lang w:val="en-US"/>
        </w:rPr>
        <w:t xml:space="preserve">only </w:t>
      </w:r>
      <w:bookmarkStart w:id="0" w:name="_GoBack"/>
      <w:bookmarkEnd w:id="0"/>
      <w:r w:rsidR="00AE406D">
        <w:rPr>
          <w:lang w:val="en-US"/>
        </w:rPr>
        <w:t>earns about 60€ per month.</w:t>
      </w:r>
    </w:p>
    <w:p w:rsidR="00AE406D" w:rsidRPr="00A85064" w:rsidRDefault="00AE406D">
      <w:pPr>
        <w:rPr>
          <w:lang w:val="en-US"/>
        </w:rPr>
      </w:pPr>
      <w:proofErr w:type="gramStart"/>
      <w:r>
        <w:rPr>
          <w:lang w:val="en-US"/>
        </w:rPr>
        <w:t>All in all …</w:t>
      </w:r>
      <w:proofErr w:type="gramEnd"/>
    </w:p>
    <w:sectPr w:rsidR="00AE406D" w:rsidRPr="00A85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64"/>
    <w:rsid w:val="00530A4B"/>
    <w:rsid w:val="00A85064"/>
    <w:rsid w:val="00AE406D"/>
    <w:rsid w:val="00CB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BBS Neustadt a. Rbge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Steinbrecher, Sabine</dc:creator>
  <cp:lastModifiedBy>Steinbrecher, Sabine</cp:lastModifiedBy>
  <cp:revision>1</cp:revision>
  <dcterms:created xsi:type="dcterms:W3CDTF">2019-04-26T10:59:00Z</dcterms:created>
  <dcterms:modified xsi:type="dcterms:W3CDTF">2019-04-26T11:22:00Z</dcterms:modified>
</cp:coreProperties>
</file>